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8F" w:rsidRPr="001A3AAE" w:rsidRDefault="00D4438F" w:rsidP="00D4438F">
      <w:pPr>
        <w:jc w:val="both"/>
        <w:rPr>
          <w:b/>
          <w:color w:val="984806"/>
          <w:u w:val="single"/>
        </w:rPr>
      </w:pPr>
      <w:r w:rsidRPr="001A3AAE">
        <w:rPr>
          <w:b/>
          <w:color w:val="984806"/>
          <w:u w:val="single"/>
        </w:rPr>
        <w:t>14h30-16h : Ateliers en parallèles</w:t>
      </w:r>
    </w:p>
    <w:p w:rsidR="00D4438F" w:rsidRPr="00183981" w:rsidRDefault="00D4438F" w:rsidP="00D4438F">
      <w:pPr>
        <w:jc w:val="both"/>
        <w:rPr>
          <w:i/>
          <w:sz w:val="22"/>
          <w:szCs w:val="22"/>
          <w:u w:val="single"/>
        </w:rPr>
      </w:pPr>
    </w:p>
    <w:p w:rsidR="00D4438F" w:rsidRPr="00183981" w:rsidRDefault="00D4438F" w:rsidP="00D4438F">
      <w:pPr>
        <w:jc w:val="both"/>
        <w:rPr>
          <w:b/>
          <w:color w:val="984806"/>
          <w:sz w:val="22"/>
          <w:szCs w:val="22"/>
        </w:rPr>
      </w:pPr>
      <w:r w:rsidRPr="00183981">
        <w:rPr>
          <w:b/>
          <w:color w:val="984806"/>
          <w:sz w:val="22"/>
          <w:szCs w:val="22"/>
        </w:rPr>
        <w:t>Atelier D1 - Participation populaire et nouveaux acteurs</w:t>
      </w:r>
    </w:p>
    <w:p w:rsidR="00D4438F" w:rsidRPr="00183981" w:rsidRDefault="00D4438F" w:rsidP="00D4438F">
      <w:pPr>
        <w:ind w:left="1428"/>
        <w:jc w:val="both"/>
        <w:rPr>
          <w:b/>
          <w:sz w:val="22"/>
          <w:szCs w:val="22"/>
        </w:rPr>
      </w:pPr>
      <w:r w:rsidRPr="00183981">
        <w:rPr>
          <w:b/>
          <w:color w:val="984806"/>
          <w:sz w:val="22"/>
          <w:szCs w:val="22"/>
        </w:rPr>
        <w:t xml:space="preserve">           </w:t>
      </w:r>
      <w:r w:rsidRPr="00183981">
        <w:rPr>
          <w:b/>
          <w:sz w:val="22"/>
          <w:szCs w:val="22"/>
        </w:rPr>
        <w:t xml:space="preserve">Modérateur : Frédéric  </w:t>
      </w:r>
      <w:proofErr w:type="spellStart"/>
      <w:r w:rsidRPr="00183981">
        <w:rPr>
          <w:b/>
          <w:sz w:val="22"/>
          <w:szCs w:val="22"/>
        </w:rPr>
        <w:t>Abecassis</w:t>
      </w:r>
      <w:proofErr w:type="spellEnd"/>
      <w:r>
        <w:rPr>
          <w:b/>
          <w:sz w:val="22"/>
          <w:szCs w:val="22"/>
        </w:rPr>
        <w:t xml:space="preserve"> </w:t>
      </w:r>
      <w:r w:rsidRPr="006373B4">
        <w:rPr>
          <w:sz w:val="22"/>
          <w:szCs w:val="22"/>
        </w:rPr>
        <w:t xml:space="preserve">(LARHRA </w:t>
      </w:r>
      <w:r>
        <w:rPr>
          <w:sz w:val="22"/>
          <w:szCs w:val="22"/>
        </w:rPr>
        <w:t xml:space="preserve">- </w:t>
      </w:r>
      <w:r w:rsidRPr="006373B4">
        <w:rPr>
          <w:sz w:val="22"/>
          <w:szCs w:val="22"/>
        </w:rPr>
        <w:t>Université de Lyon)</w:t>
      </w:r>
    </w:p>
    <w:p w:rsidR="00D4438F" w:rsidRPr="00183981" w:rsidRDefault="00D4438F" w:rsidP="00D4438F">
      <w:pPr>
        <w:jc w:val="both"/>
        <w:rPr>
          <w:b/>
          <w:color w:val="984806"/>
          <w:sz w:val="22"/>
          <w:szCs w:val="22"/>
          <w:u w:val="single"/>
        </w:rPr>
      </w:pPr>
    </w:p>
    <w:p w:rsidR="00D4438F" w:rsidRPr="00183981" w:rsidRDefault="00D4438F" w:rsidP="00D4438F">
      <w:pPr>
        <w:jc w:val="both"/>
        <w:rPr>
          <w:sz w:val="22"/>
          <w:szCs w:val="22"/>
        </w:rPr>
      </w:pPr>
      <w:r w:rsidRPr="00183981">
        <w:rPr>
          <w:b/>
          <w:bCs/>
          <w:sz w:val="22"/>
          <w:szCs w:val="22"/>
        </w:rPr>
        <w:t>Julie Picard </w:t>
      </w:r>
      <w:r w:rsidRPr="00183981">
        <w:rPr>
          <w:sz w:val="22"/>
          <w:szCs w:val="22"/>
        </w:rPr>
        <w:t>(Université Toulouse II – Le Mirail)</w:t>
      </w:r>
    </w:p>
    <w:p w:rsidR="00D4438F" w:rsidRPr="00183981" w:rsidRDefault="00D4438F" w:rsidP="00D4438F">
      <w:pPr>
        <w:jc w:val="both"/>
        <w:rPr>
          <w:i/>
          <w:iCs/>
          <w:sz w:val="22"/>
          <w:szCs w:val="22"/>
        </w:rPr>
      </w:pPr>
      <w:r w:rsidRPr="00183981">
        <w:rPr>
          <w:i/>
          <w:iCs/>
          <w:sz w:val="22"/>
          <w:szCs w:val="22"/>
        </w:rPr>
        <w:t>Entre Etat, acteurs de l’assistance et initiatives migrantes. Les subsahariens chrétiens dans la ville du Caire</w:t>
      </w:r>
    </w:p>
    <w:p w:rsidR="00D4438F" w:rsidRPr="00183981" w:rsidRDefault="00D4438F" w:rsidP="00D4438F">
      <w:pPr>
        <w:jc w:val="both"/>
        <w:rPr>
          <w:sz w:val="22"/>
          <w:szCs w:val="22"/>
        </w:rPr>
      </w:pPr>
    </w:p>
    <w:p w:rsidR="00D4438F" w:rsidRPr="00183981" w:rsidRDefault="00D4438F" w:rsidP="00D4438F">
      <w:pPr>
        <w:jc w:val="both"/>
        <w:rPr>
          <w:sz w:val="22"/>
          <w:szCs w:val="22"/>
        </w:rPr>
      </w:pPr>
      <w:r w:rsidRPr="00183981">
        <w:rPr>
          <w:b/>
          <w:bCs/>
          <w:sz w:val="22"/>
          <w:szCs w:val="22"/>
        </w:rPr>
        <w:t xml:space="preserve">Marc </w:t>
      </w:r>
      <w:proofErr w:type="spellStart"/>
      <w:r w:rsidRPr="00183981">
        <w:rPr>
          <w:b/>
          <w:bCs/>
          <w:sz w:val="22"/>
          <w:szCs w:val="22"/>
        </w:rPr>
        <w:t>Lavergne</w:t>
      </w:r>
      <w:proofErr w:type="spellEnd"/>
      <w:r w:rsidRPr="00183981">
        <w:rPr>
          <w:sz w:val="22"/>
          <w:szCs w:val="22"/>
        </w:rPr>
        <w:t xml:space="preserve"> (GREMMO </w:t>
      </w:r>
      <w:r>
        <w:rPr>
          <w:sz w:val="22"/>
          <w:szCs w:val="22"/>
        </w:rPr>
        <w:t>-</w:t>
      </w:r>
      <w:r w:rsidRPr="006373B4">
        <w:rPr>
          <w:sz w:val="22"/>
          <w:szCs w:val="22"/>
        </w:rPr>
        <w:t xml:space="preserve"> </w:t>
      </w:r>
      <w:r w:rsidRPr="00183981">
        <w:rPr>
          <w:sz w:val="22"/>
          <w:szCs w:val="22"/>
        </w:rPr>
        <w:t>Université de Lyon)</w:t>
      </w:r>
    </w:p>
    <w:p w:rsidR="00D4438F" w:rsidRPr="00183981" w:rsidRDefault="00D4438F" w:rsidP="00D4438F">
      <w:pPr>
        <w:jc w:val="both"/>
        <w:rPr>
          <w:sz w:val="22"/>
          <w:szCs w:val="22"/>
        </w:rPr>
      </w:pPr>
      <w:r w:rsidRPr="00183981">
        <w:rPr>
          <w:i/>
          <w:iCs/>
          <w:sz w:val="22"/>
          <w:szCs w:val="22"/>
        </w:rPr>
        <w:t>Monde arabe : pas de révolution sans décentralisation ? Le cas de Damiette (Egypte)</w:t>
      </w:r>
    </w:p>
    <w:p w:rsidR="00D4438F" w:rsidRPr="00183981" w:rsidRDefault="00D4438F" w:rsidP="00D4438F">
      <w:pPr>
        <w:jc w:val="both"/>
        <w:rPr>
          <w:sz w:val="22"/>
          <w:szCs w:val="22"/>
        </w:rPr>
      </w:pPr>
    </w:p>
    <w:p w:rsidR="00D4438F" w:rsidRPr="00183981" w:rsidRDefault="00D4438F" w:rsidP="00D4438F">
      <w:pPr>
        <w:jc w:val="both"/>
        <w:rPr>
          <w:sz w:val="22"/>
          <w:szCs w:val="22"/>
        </w:rPr>
      </w:pPr>
      <w:r w:rsidRPr="00183981">
        <w:rPr>
          <w:b/>
          <w:bCs/>
          <w:sz w:val="22"/>
          <w:szCs w:val="22"/>
        </w:rPr>
        <w:t>Aziz</w:t>
      </w:r>
      <w:r w:rsidRPr="00183981">
        <w:rPr>
          <w:sz w:val="22"/>
          <w:szCs w:val="22"/>
        </w:rPr>
        <w:t xml:space="preserve"> </w:t>
      </w:r>
      <w:proofErr w:type="spellStart"/>
      <w:r w:rsidRPr="00183981">
        <w:rPr>
          <w:b/>
          <w:bCs/>
          <w:sz w:val="22"/>
          <w:szCs w:val="22"/>
        </w:rPr>
        <w:t>Iraki</w:t>
      </w:r>
      <w:proofErr w:type="spellEnd"/>
      <w:r w:rsidRPr="00183981">
        <w:rPr>
          <w:sz w:val="22"/>
          <w:szCs w:val="22"/>
        </w:rPr>
        <w:t xml:space="preserve"> (INAU </w:t>
      </w:r>
      <w:r>
        <w:rPr>
          <w:sz w:val="22"/>
          <w:szCs w:val="22"/>
        </w:rPr>
        <w:t>- Rabat</w:t>
      </w:r>
      <w:r w:rsidRPr="00183981">
        <w:rPr>
          <w:sz w:val="22"/>
          <w:szCs w:val="22"/>
        </w:rPr>
        <w:t>)</w:t>
      </w:r>
    </w:p>
    <w:p w:rsidR="00D4438F" w:rsidRPr="00183981" w:rsidRDefault="00D4438F" w:rsidP="00D4438F">
      <w:pPr>
        <w:jc w:val="both"/>
        <w:rPr>
          <w:i/>
          <w:iCs/>
          <w:sz w:val="22"/>
          <w:szCs w:val="22"/>
        </w:rPr>
      </w:pPr>
      <w:r w:rsidRPr="00183981">
        <w:rPr>
          <w:i/>
          <w:iCs/>
          <w:sz w:val="22"/>
          <w:szCs w:val="22"/>
        </w:rPr>
        <w:t>Des nouvelles intermédiations liées aux programmes de lutte contre la pauvreté aux perturbations du printemps arabe ; le cas des quartiers périphériques de Casablanca</w:t>
      </w:r>
    </w:p>
    <w:p w:rsidR="00D4438F" w:rsidRPr="00183981" w:rsidRDefault="00D4438F" w:rsidP="00D4438F">
      <w:pPr>
        <w:jc w:val="both"/>
        <w:rPr>
          <w:sz w:val="22"/>
          <w:szCs w:val="22"/>
        </w:rPr>
      </w:pPr>
    </w:p>
    <w:p w:rsidR="00D4438F" w:rsidRPr="00183981" w:rsidRDefault="00D4438F" w:rsidP="00D4438F">
      <w:pPr>
        <w:jc w:val="both"/>
        <w:rPr>
          <w:sz w:val="22"/>
          <w:szCs w:val="22"/>
        </w:rPr>
      </w:pPr>
    </w:p>
    <w:p w:rsidR="00D4438F" w:rsidRPr="00183981" w:rsidRDefault="00D4438F" w:rsidP="00D4438F">
      <w:pPr>
        <w:jc w:val="both"/>
        <w:rPr>
          <w:b/>
          <w:color w:val="984806"/>
          <w:sz w:val="22"/>
          <w:szCs w:val="22"/>
        </w:rPr>
      </w:pPr>
      <w:r w:rsidRPr="00183981">
        <w:rPr>
          <w:b/>
          <w:color w:val="984806"/>
          <w:sz w:val="22"/>
          <w:szCs w:val="22"/>
        </w:rPr>
        <w:t xml:space="preserve">Atelier D2 - Mobilisations, conflits urbains </w:t>
      </w:r>
    </w:p>
    <w:p w:rsidR="00D4438F" w:rsidRPr="00183981" w:rsidRDefault="00D4438F" w:rsidP="00D4438F">
      <w:pPr>
        <w:ind w:firstLine="696"/>
        <w:jc w:val="both"/>
        <w:rPr>
          <w:b/>
          <w:sz w:val="22"/>
          <w:szCs w:val="22"/>
        </w:rPr>
      </w:pPr>
      <w:r w:rsidRPr="00183981">
        <w:rPr>
          <w:b/>
          <w:color w:val="984806"/>
          <w:sz w:val="22"/>
          <w:szCs w:val="22"/>
        </w:rPr>
        <w:t xml:space="preserve">            </w:t>
      </w:r>
      <w:r w:rsidRPr="00183981">
        <w:rPr>
          <w:b/>
          <w:sz w:val="22"/>
          <w:szCs w:val="22"/>
        </w:rPr>
        <w:t xml:space="preserve">Modératrice : Karine </w:t>
      </w:r>
      <w:proofErr w:type="spellStart"/>
      <w:r w:rsidRPr="00183981">
        <w:rPr>
          <w:b/>
          <w:sz w:val="22"/>
          <w:szCs w:val="22"/>
        </w:rPr>
        <w:t>Bennafla</w:t>
      </w:r>
      <w:proofErr w:type="spellEnd"/>
      <w:r w:rsidRPr="00183981">
        <w:rPr>
          <w:b/>
          <w:sz w:val="22"/>
          <w:szCs w:val="22"/>
        </w:rPr>
        <w:t xml:space="preserve"> (GREMMO Lyon)</w:t>
      </w:r>
    </w:p>
    <w:p w:rsidR="00D4438F" w:rsidRPr="00183981" w:rsidRDefault="00D4438F" w:rsidP="00D4438F">
      <w:pPr>
        <w:jc w:val="both"/>
        <w:rPr>
          <w:b/>
          <w:sz w:val="22"/>
          <w:szCs w:val="22"/>
          <w:u w:val="single"/>
        </w:rPr>
      </w:pPr>
    </w:p>
    <w:p w:rsidR="00D4438F" w:rsidRPr="00183981" w:rsidRDefault="00D4438F" w:rsidP="00D4438F">
      <w:pPr>
        <w:jc w:val="both"/>
        <w:rPr>
          <w:sz w:val="22"/>
          <w:szCs w:val="22"/>
        </w:rPr>
      </w:pPr>
      <w:r w:rsidRPr="00183981">
        <w:rPr>
          <w:b/>
          <w:bCs/>
          <w:sz w:val="22"/>
          <w:szCs w:val="22"/>
        </w:rPr>
        <w:t xml:space="preserve">Armelle </w:t>
      </w:r>
      <w:proofErr w:type="spellStart"/>
      <w:r w:rsidRPr="00183981">
        <w:rPr>
          <w:b/>
          <w:bCs/>
          <w:sz w:val="22"/>
          <w:szCs w:val="22"/>
        </w:rPr>
        <w:t>Choplin</w:t>
      </w:r>
      <w:proofErr w:type="spellEnd"/>
      <w:r w:rsidRPr="00183981">
        <w:rPr>
          <w:sz w:val="22"/>
          <w:szCs w:val="22"/>
        </w:rPr>
        <w:t xml:space="preserve"> (</w:t>
      </w:r>
      <w:r w:rsidRPr="00E75241">
        <w:rPr>
          <w:sz w:val="22"/>
          <w:szCs w:val="22"/>
        </w:rPr>
        <w:t>Université Paris-Est</w:t>
      </w:r>
      <w:r w:rsidRPr="00183981">
        <w:rPr>
          <w:sz w:val="22"/>
          <w:szCs w:val="22"/>
        </w:rPr>
        <w:t>)</w:t>
      </w:r>
    </w:p>
    <w:p w:rsidR="00D4438F" w:rsidRPr="00183981" w:rsidRDefault="00D4438F" w:rsidP="00D4438F">
      <w:pPr>
        <w:jc w:val="both"/>
        <w:rPr>
          <w:sz w:val="22"/>
          <w:szCs w:val="22"/>
        </w:rPr>
      </w:pPr>
      <w:r w:rsidRPr="00183981">
        <w:rPr>
          <w:i/>
          <w:iCs/>
          <w:sz w:val="22"/>
          <w:szCs w:val="22"/>
        </w:rPr>
        <w:t>Gouvernance urbaine et mobilisation à l’heure du post-politique. Réflexions depuis Nouakchott (Mauritanie)</w:t>
      </w:r>
    </w:p>
    <w:p w:rsidR="00D4438F" w:rsidRPr="00183981" w:rsidRDefault="00D4438F" w:rsidP="00D4438F">
      <w:pPr>
        <w:jc w:val="both"/>
        <w:rPr>
          <w:color w:val="FF0000"/>
          <w:sz w:val="22"/>
          <w:szCs w:val="22"/>
        </w:rPr>
      </w:pPr>
    </w:p>
    <w:p w:rsidR="00D4438F" w:rsidRPr="00183981" w:rsidRDefault="00D4438F" w:rsidP="00D4438F">
      <w:pPr>
        <w:jc w:val="both"/>
        <w:rPr>
          <w:sz w:val="22"/>
          <w:szCs w:val="22"/>
        </w:rPr>
      </w:pPr>
      <w:r w:rsidRPr="00183981">
        <w:rPr>
          <w:b/>
          <w:bCs/>
          <w:sz w:val="22"/>
          <w:szCs w:val="22"/>
        </w:rPr>
        <w:t xml:space="preserve">Jean-Paul </w:t>
      </w:r>
      <w:proofErr w:type="spellStart"/>
      <w:r w:rsidRPr="00183981">
        <w:rPr>
          <w:b/>
          <w:bCs/>
          <w:sz w:val="22"/>
          <w:szCs w:val="22"/>
        </w:rPr>
        <w:t>Burdy</w:t>
      </w:r>
      <w:proofErr w:type="spellEnd"/>
      <w:r w:rsidRPr="00183981">
        <w:rPr>
          <w:sz w:val="22"/>
          <w:szCs w:val="22"/>
        </w:rPr>
        <w:t xml:space="preserve"> (</w:t>
      </w:r>
      <w:r>
        <w:rPr>
          <w:sz w:val="22"/>
          <w:szCs w:val="22"/>
        </w:rPr>
        <w:t>Sciences Po</w:t>
      </w:r>
      <w:r w:rsidRPr="00183981">
        <w:rPr>
          <w:sz w:val="22"/>
          <w:szCs w:val="22"/>
        </w:rPr>
        <w:t xml:space="preserve"> Grenoble)</w:t>
      </w:r>
    </w:p>
    <w:p w:rsidR="00D4438F" w:rsidRPr="00183981" w:rsidRDefault="00D4438F" w:rsidP="00D4438F">
      <w:pPr>
        <w:jc w:val="both"/>
        <w:rPr>
          <w:i/>
          <w:iCs/>
          <w:sz w:val="22"/>
          <w:szCs w:val="22"/>
        </w:rPr>
      </w:pPr>
      <w:r w:rsidRPr="00183981">
        <w:rPr>
          <w:i/>
          <w:iCs/>
          <w:sz w:val="22"/>
          <w:szCs w:val="22"/>
        </w:rPr>
        <w:t>Bahreïn dans la décennie 2000 et en 2011-2012: la territorialisation socio-confessionnelle persistante des acteurs politiques, des pouvoirs et de la contestation, dans l'espace d'une cité-Etat</w:t>
      </w:r>
    </w:p>
    <w:p w:rsidR="00D4438F" w:rsidRPr="00183981" w:rsidRDefault="00D4438F" w:rsidP="00D4438F">
      <w:pPr>
        <w:jc w:val="both"/>
        <w:rPr>
          <w:sz w:val="22"/>
          <w:szCs w:val="22"/>
        </w:rPr>
      </w:pPr>
    </w:p>
    <w:p w:rsidR="00D4438F" w:rsidRPr="00183981" w:rsidRDefault="00D4438F" w:rsidP="00D4438F">
      <w:pPr>
        <w:jc w:val="both"/>
        <w:rPr>
          <w:sz w:val="22"/>
          <w:szCs w:val="22"/>
        </w:rPr>
      </w:pPr>
      <w:proofErr w:type="spellStart"/>
      <w:r w:rsidRPr="00183981">
        <w:rPr>
          <w:b/>
          <w:bCs/>
          <w:sz w:val="22"/>
          <w:szCs w:val="22"/>
        </w:rPr>
        <w:t>Ouafa</w:t>
      </w:r>
      <w:proofErr w:type="spellEnd"/>
      <w:r w:rsidRPr="00183981">
        <w:rPr>
          <w:b/>
          <w:bCs/>
          <w:sz w:val="22"/>
          <w:szCs w:val="22"/>
        </w:rPr>
        <w:t xml:space="preserve"> </w:t>
      </w:r>
      <w:proofErr w:type="spellStart"/>
      <w:r w:rsidRPr="00183981">
        <w:rPr>
          <w:b/>
          <w:bCs/>
          <w:sz w:val="22"/>
          <w:szCs w:val="22"/>
        </w:rPr>
        <w:t>Messous</w:t>
      </w:r>
      <w:proofErr w:type="spellEnd"/>
      <w:r>
        <w:rPr>
          <w:b/>
          <w:bCs/>
          <w:sz w:val="22"/>
          <w:szCs w:val="22"/>
        </w:rPr>
        <w:t xml:space="preserve"> </w:t>
      </w:r>
      <w:r w:rsidRPr="00183981">
        <w:rPr>
          <w:sz w:val="22"/>
          <w:szCs w:val="22"/>
        </w:rPr>
        <w:t>(INAU Maroc)</w:t>
      </w:r>
    </w:p>
    <w:p w:rsidR="00D4438F" w:rsidRPr="00183981" w:rsidRDefault="00D4438F" w:rsidP="00D4438F">
      <w:pPr>
        <w:jc w:val="both"/>
        <w:rPr>
          <w:sz w:val="22"/>
          <w:szCs w:val="22"/>
        </w:rPr>
      </w:pPr>
      <w:r w:rsidRPr="00183981">
        <w:rPr>
          <w:i/>
          <w:iCs/>
          <w:sz w:val="22"/>
          <w:szCs w:val="22"/>
        </w:rPr>
        <w:t>Le Mellah d’Essaouira, un quartier marginalisé au « cœur de la ville » : Formes et mutations de la revendication sociale</w:t>
      </w:r>
    </w:p>
    <w:p w:rsidR="00D4438F" w:rsidRPr="00183981" w:rsidRDefault="00D4438F" w:rsidP="00D4438F">
      <w:pPr>
        <w:jc w:val="both"/>
        <w:rPr>
          <w:sz w:val="22"/>
          <w:szCs w:val="22"/>
        </w:rPr>
      </w:pPr>
    </w:p>
    <w:p w:rsidR="00D4438F" w:rsidRPr="00183981" w:rsidRDefault="00D4438F" w:rsidP="00D4438F">
      <w:pPr>
        <w:jc w:val="both"/>
        <w:rPr>
          <w:sz w:val="22"/>
          <w:szCs w:val="22"/>
        </w:rPr>
      </w:pPr>
      <w:r w:rsidRPr="00183981">
        <w:rPr>
          <w:b/>
          <w:bCs/>
          <w:sz w:val="22"/>
          <w:szCs w:val="22"/>
        </w:rPr>
        <w:t xml:space="preserve">Mohamed </w:t>
      </w:r>
      <w:proofErr w:type="spellStart"/>
      <w:r w:rsidRPr="00183981">
        <w:rPr>
          <w:b/>
          <w:bCs/>
          <w:sz w:val="22"/>
          <w:szCs w:val="22"/>
        </w:rPr>
        <w:t>Hellal</w:t>
      </w:r>
      <w:proofErr w:type="spellEnd"/>
      <w:r w:rsidRPr="00183981">
        <w:rPr>
          <w:sz w:val="22"/>
          <w:szCs w:val="22"/>
        </w:rPr>
        <w:t xml:space="preserve"> (Université de Carthage)</w:t>
      </w:r>
    </w:p>
    <w:p w:rsidR="00D4438F" w:rsidRPr="00183981" w:rsidRDefault="00D4438F" w:rsidP="00D4438F">
      <w:pPr>
        <w:jc w:val="both"/>
        <w:rPr>
          <w:sz w:val="22"/>
          <w:szCs w:val="22"/>
        </w:rPr>
      </w:pPr>
      <w:r w:rsidRPr="00183981">
        <w:rPr>
          <w:i/>
          <w:iCs/>
          <w:sz w:val="22"/>
          <w:szCs w:val="22"/>
        </w:rPr>
        <w:t xml:space="preserve">Les réactions urbaines des acteurs locaux </w:t>
      </w:r>
      <w:r>
        <w:rPr>
          <w:i/>
          <w:iCs/>
          <w:sz w:val="22"/>
          <w:szCs w:val="22"/>
        </w:rPr>
        <w:t>de la ville de Monastir (Sahel t</w:t>
      </w:r>
      <w:r w:rsidRPr="00183981">
        <w:rPr>
          <w:i/>
          <w:iCs/>
          <w:sz w:val="22"/>
          <w:szCs w:val="22"/>
        </w:rPr>
        <w:t>unisien), dans le contexte de l’après révolution du 14 janvier 2011</w:t>
      </w:r>
      <w:r w:rsidRPr="00183981">
        <w:rPr>
          <w:sz w:val="22"/>
          <w:szCs w:val="22"/>
        </w:rPr>
        <w:t> </w:t>
      </w:r>
    </w:p>
    <w:p w:rsidR="00D4438F" w:rsidRPr="00183981" w:rsidRDefault="00D4438F" w:rsidP="00D4438F">
      <w:pPr>
        <w:jc w:val="both"/>
        <w:rPr>
          <w:b/>
          <w:sz w:val="22"/>
          <w:szCs w:val="22"/>
        </w:rPr>
      </w:pPr>
    </w:p>
    <w:p w:rsidR="00D4438F" w:rsidRPr="00183981" w:rsidRDefault="00D4438F" w:rsidP="00D4438F">
      <w:pPr>
        <w:jc w:val="both"/>
        <w:rPr>
          <w:b/>
          <w:sz w:val="22"/>
          <w:szCs w:val="22"/>
          <w:lang w:val="en-US"/>
        </w:rPr>
      </w:pPr>
      <w:r w:rsidRPr="00183981">
        <w:rPr>
          <w:b/>
          <w:sz w:val="22"/>
          <w:szCs w:val="22"/>
          <w:lang w:val="en-US"/>
        </w:rPr>
        <w:t xml:space="preserve">Mohamed Al </w:t>
      </w:r>
      <w:proofErr w:type="spellStart"/>
      <w:r w:rsidRPr="00183981">
        <w:rPr>
          <w:b/>
          <w:sz w:val="22"/>
          <w:szCs w:val="22"/>
          <w:lang w:val="en-US"/>
        </w:rPr>
        <w:t>Dbiyat</w:t>
      </w:r>
      <w:proofErr w:type="spellEnd"/>
      <w:r w:rsidRPr="00183981">
        <w:rPr>
          <w:b/>
          <w:sz w:val="22"/>
          <w:szCs w:val="22"/>
          <w:lang w:val="en-US"/>
        </w:rPr>
        <w:t xml:space="preserve"> </w:t>
      </w:r>
      <w:r w:rsidRPr="00183981">
        <w:rPr>
          <w:sz w:val="22"/>
          <w:szCs w:val="22"/>
          <w:lang w:val="en-US"/>
        </w:rPr>
        <w:t>(</w:t>
      </w:r>
      <w:proofErr w:type="spellStart"/>
      <w:r w:rsidRPr="00183981">
        <w:rPr>
          <w:sz w:val="22"/>
          <w:szCs w:val="22"/>
          <w:lang w:val="en-US"/>
        </w:rPr>
        <w:t>Ifpo</w:t>
      </w:r>
      <w:proofErr w:type="spellEnd"/>
      <w:r w:rsidRPr="00183981">
        <w:rPr>
          <w:sz w:val="22"/>
          <w:szCs w:val="22"/>
          <w:lang w:val="en-US"/>
        </w:rPr>
        <w:t xml:space="preserve"> </w:t>
      </w:r>
      <w:proofErr w:type="spellStart"/>
      <w:r w:rsidRPr="00183981">
        <w:rPr>
          <w:sz w:val="22"/>
          <w:szCs w:val="22"/>
          <w:lang w:val="en-US"/>
        </w:rPr>
        <w:t>Damas</w:t>
      </w:r>
      <w:proofErr w:type="spellEnd"/>
      <w:r w:rsidRPr="00183981">
        <w:rPr>
          <w:sz w:val="22"/>
          <w:szCs w:val="22"/>
          <w:lang w:val="en-US"/>
        </w:rPr>
        <w:t>)</w:t>
      </w:r>
    </w:p>
    <w:p w:rsidR="00D4438F" w:rsidRPr="00183981" w:rsidRDefault="00D4438F" w:rsidP="00D4438F">
      <w:pPr>
        <w:jc w:val="both"/>
        <w:rPr>
          <w:i/>
          <w:sz w:val="22"/>
          <w:szCs w:val="22"/>
        </w:rPr>
      </w:pPr>
      <w:r w:rsidRPr="00183981">
        <w:rPr>
          <w:i/>
          <w:sz w:val="22"/>
          <w:szCs w:val="22"/>
        </w:rPr>
        <w:t>Les acteurs des mobilisations en Syrie</w:t>
      </w:r>
    </w:p>
    <w:p w:rsidR="00D4438F" w:rsidRDefault="00D4438F" w:rsidP="00D4438F">
      <w:pPr>
        <w:jc w:val="both"/>
        <w:rPr>
          <w:i/>
          <w:sz w:val="22"/>
          <w:szCs w:val="22"/>
        </w:rPr>
      </w:pPr>
    </w:p>
    <w:p w:rsidR="00D4438F" w:rsidRPr="00183981" w:rsidRDefault="00D4438F" w:rsidP="00D4438F">
      <w:pPr>
        <w:jc w:val="both"/>
        <w:rPr>
          <w:i/>
          <w:sz w:val="22"/>
          <w:szCs w:val="22"/>
        </w:rPr>
      </w:pPr>
    </w:p>
    <w:p w:rsidR="0079049A" w:rsidRDefault="0079049A"/>
    <w:sectPr w:rsidR="0079049A" w:rsidSect="0079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4438F"/>
    <w:rsid w:val="0079049A"/>
    <w:rsid w:val="00D4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8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Azad</cp:lastModifiedBy>
  <cp:revision>1</cp:revision>
  <dcterms:created xsi:type="dcterms:W3CDTF">2012-10-22T19:07:00Z</dcterms:created>
  <dcterms:modified xsi:type="dcterms:W3CDTF">2012-10-22T19:08:00Z</dcterms:modified>
</cp:coreProperties>
</file>